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3674B8" w:rsidRDefault="00F72F7F">
      <w:pPr>
        <w:widowControl w:val="0"/>
        <w:shd w:val="clear" w:color="auto" w:fill="FFFFFF"/>
        <w:spacing w:before="264"/>
        <w:ind w:left="130"/>
        <w:rPr>
          <w:b/>
        </w:rPr>
      </w:pPr>
      <w:r>
        <w:rPr>
          <w:b/>
          <w:color w:val="4C4C4C"/>
        </w:rPr>
        <w:t>GÖREVLENDİRİLECEK PERSONELİN</w:t>
      </w:r>
    </w:p>
    <w:tbl>
      <w:tblPr>
        <w:tblW w:w="9923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3674B8">
        <w:trPr>
          <w:trHeight w:hRule="exact" w:val="3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T.C. Kimlik No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3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>Adı Soyadı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>Ünvanı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19"/>
            </w:pPr>
            <w:r>
              <w:rPr>
                <w:color w:val="000000"/>
              </w:rPr>
              <w:t>SDÜ Sicil No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19"/>
              <w:rPr>
                <w:color w:val="000000"/>
              </w:rPr>
            </w:pPr>
            <w:r>
              <w:rPr>
                <w:color w:val="000000"/>
              </w:rPr>
              <w:t>İdari Görevi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>Fakültesi/YO/MYO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5"/>
            </w:pPr>
            <w:r>
              <w:rPr>
                <w:color w:val="000000"/>
              </w:rPr>
              <w:t>Bölümü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  <w:r>
              <w:rPr>
                <w:color w:val="000000"/>
              </w:rPr>
              <w:t>Anabilim/Anasanat/Program Adı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5"/>
            </w:pPr>
            <w:r>
              <w:rPr>
                <w:color w:val="000000"/>
              </w:rPr>
              <w:t>Uzmanlık Alanları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hRule="exact" w:val="32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Adresi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firstLine="708"/>
            </w:pPr>
          </w:p>
        </w:tc>
      </w:tr>
      <w:tr w:rsidR="003674B8">
        <w:trPr>
          <w:trHeight w:hRule="exact" w:val="32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  <w:r>
              <w:rPr>
                <w:color w:val="000000"/>
              </w:rPr>
              <w:t>E-Posta Adresi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firstLine="708"/>
            </w:pPr>
          </w:p>
        </w:tc>
      </w:tr>
      <w:tr w:rsidR="003674B8">
        <w:trPr>
          <w:trHeight w:hRule="exact" w:val="29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  <w:ind w:left="5"/>
              <w:rPr>
                <w:color w:val="000000"/>
              </w:rPr>
            </w:pPr>
            <w:r>
              <w:rPr>
                <w:color w:val="000000"/>
              </w:rPr>
              <w:t>Cep Telefonu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</w:tbl>
    <w:p w:rsidR="003674B8" w:rsidRDefault="00F72F7F">
      <w:pPr>
        <w:widowControl w:val="0"/>
        <w:shd w:val="clear" w:color="auto" w:fill="FFFFFF"/>
        <w:spacing w:before="264"/>
      </w:pPr>
      <w:r>
        <w:t>Aşağıdaki A veya B maddelerinden sadece durumunuza  uygun olanını doldurunuz.</w:t>
      </w:r>
    </w:p>
    <w:p w:rsidR="003674B8" w:rsidRDefault="00F72F7F">
      <w:pPr>
        <w:pStyle w:val="ListeParagraf"/>
        <w:widowControl w:val="0"/>
        <w:numPr>
          <w:ilvl w:val="0"/>
          <w:numId w:val="1"/>
        </w:numPr>
        <w:shd w:val="clear" w:color="auto" w:fill="FFFFFF"/>
        <w:spacing w:before="264"/>
      </w:pPr>
      <w:r>
        <w:rPr>
          <w:b/>
        </w:rPr>
        <w:t>4691 Sayılı Kanun’un 7. Maddesi</w:t>
      </w:r>
      <w:r>
        <w:rPr>
          <w:b/>
          <w:color w:val="4C4C4C"/>
        </w:rPr>
        <w:t>nin 2. Fıkrasına göre talep edilen görevin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567"/>
        <w:gridCol w:w="1701"/>
        <w:gridCol w:w="425"/>
        <w:gridCol w:w="1701"/>
        <w:gridCol w:w="850"/>
      </w:tblGrid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Niteliği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Danışmanlık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Proje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Araştırma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Akademik ve İdari Personelin Görevlendirme Şekli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Sürekli (Aylıksız İzinli)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Yarı Zamanlı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>Süresi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t>… Ay</w:t>
            </w: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5"/>
            </w:pPr>
            <w:r>
              <w:rPr>
                <w:color w:val="000000"/>
              </w:rPr>
              <w:t>Başlangıç ve Bitiş Tarihi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t>…/…/20… - …/…/20…</w:t>
            </w:r>
          </w:p>
        </w:tc>
      </w:tr>
      <w:tr w:rsidR="003674B8">
        <w:trPr>
          <w:trHeight w:val="28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 xml:space="preserve">Görev Yapılacak Kurumun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>Üst Kurumu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Teknokent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Ar-Ge Merkezi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sz w:val="22"/>
              </w:rPr>
              <w:t>Tasarım Merkezi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</w:tr>
      <w:tr w:rsidR="003674B8">
        <w:trPr>
          <w:trHeight w:val="283"/>
        </w:trPr>
        <w:tc>
          <w:tcPr>
            <w:tcW w:w="1702" w:type="dxa"/>
            <w:vMerge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  <w:rPr>
                <w:color w:val="000000"/>
              </w:rPr>
            </w:pPr>
            <w:r>
              <w:rPr>
                <w:color w:val="000000"/>
                <w:sz w:val="22"/>
              </w:rPr>
              <w:t>Üst Kurumun Adı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5"/>
            </w:pPr>
            <w:r>
              <w:rPr>
                <w:color w:val="000000"/>
                <w:sz w:val="22"/>
              </w:rPr>
              <w:t>Uzmanlık Alanı ile İlgisi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</w:tbl>
    <w:p w:rsidR="003674B8" w:rsidRDefault="00F72F7F">
      <w:pPr>
        <w:widowControl w:val="0"/>
        <w:shd w:val="clear" w:color="auto" w:fill="FFFFFF"/>
        <w:spacing w:before="264"/>
        <w:ind w:left="120"/>
        <w:rPr>
          <w:b/>
        </w:rPr>
      </w:pPr>
    </w:p>
    <w:p w:rsidR="003674B8" w:rsidRDefault="00F72F7F">
      <w:pPr>
        <w:pStyle w:val="ListeParagraf"/>
        <w:widowControl w:val="0"/>
        <w:numPr>
          <w:ilvl w:val="0"/>
          <w:numId w:val="1"/>
        </w:numPr>
        <w:shd w:val="clear" w:color="auto" w:fill="FFFFFF"/>
        <w:spacing w:before="264"/>
        <w:rPr>
          <w:b/>
        </w:rPr>
      </w:pPr>
      <w:r>
        <w:rPr>
          <w:b/>
        </w:rPr>
        <w:t>4691 Sayılı Kanun’un 7. Maddesi</w:t>
      </w:r>
      <w:r>
        <w:rPr>
          <w:b/>
          <w:color w:val="4C4C4C"/>
        </w:rPr>
        <w:t xml:space="preserve">nin 3. Fıkrasına ve </w:t>
      </w:r>
      <w:r>
        <w:rPr>
          <w:b/>
        </w:rPr>
        <w:t>2547 Sayılı Kanun’un 39. Maddesi</w:t>
      </w:r>
      <w:r>
        <w:rPr>
          <w:b/>
          <w:color w:val="4C4C4C"/>
        </w:rPr>
        <w:t xml:space="preserve"> göre talep edilen görevin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567"/>
        <w:gridCol w:w="1701"/>
        <w:gridCol w:w="425"/>
        <w:gridCol w:w="1701"/>
        <w:gridCol w:w="850"/>
      </w:tblGrid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Niteliği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Danışmanlık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Proje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Araştırma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Öğretim Üyelerinin Görevlendirme Şekli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Aylıklı İzinli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>Süresi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t>… Ay</w:t>
            </w: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5"/>
            </w:pPr>
            <w:r>
              <w:rPr>
                <w:color w:val="000000"/>
              </w:rPr>
              <w:t>Başlangıç ve Bitiş Tarihi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t>…/…/20… - …/…/20…</w:t>
            </w:r>
          </w:p>
        </w:tc>
      </w:tr>
      <w:tr w:rsidR="003674B8">
        <w:trPr>
          <w:trHeight w:val="28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t xml:space="preserve">Görev </w:t>
            </w:r>
            <w:r>
              <w:rPr>
                <w:color w:val="000000"/>
              </w:rPr>
              <w:lastRenderedPageBreak/>
              <w:t xml:space="preserve">Yapılacak Kurumun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</w:pPr>
            <w:r>
              <w:rPr>
                <w:color w:val="000000"/>
              </w:rPr>
              <w:lastRenderedPageBreak/>
              <w:t>Üst Kurumu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Teknokent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Ar-Ge Merkezi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sz w:val="22"/>
              </w:rPr>
              <w:t>Tasarım Merkezi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</w:tr>
      <w:tr w:rsidR="003674B8">
        <w:trPr>
          <w:trHeight w:val="283"/>
        </w:trPr>
        <w:tc>
          <w:tcPr>
            <w:tcW w:w="1702" w:type="dxa"/>
            <w:vMerge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10"/>
              <w:rPr>
                <w:color w:val="000000"/>
              </w:rPr>
            </w:pPr>
            <w:r>
              <w:rPr>
                <w:color w:val="000000"/>
                <w:sz w:val="22"/>
              </w:rPr>
              <w:t>Üst Kurumun Adı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</w:tr>
      <w:tr w:rsidR="003674B8">
        <w:trPr>
          <w:trHeight w:val="283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ind w:left="5"/>
            </w:pPr>
            <w:r>
              <w:rPr>
                <w:color w:val="000000"/>
                <w:sz w:val="22"/>
              </w:rPr>
              <w:t>Uzmanlık Alanı ile İlgisi</w:t>
            </w: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</w:tbl>
    <w:p w:rsidR="003674B8" w:rsidRDefault="00F72F7F">
      <w:pPr>
        <w:widowControl w:val="0"/>
        <w:shd w:val="clear" w:color="auto" w:fill="FFFFFF"/>
        <w:spacing w:before="274"/>
        <w:ind w:left="120"/>
        <w:rPr>
          <w:b/>
          <w:color w:val="4C4C4C"/>
        </w:rPr>
      </w:pPr>
    </w:p>
    <w:p w:rsidR="003674B8" w:rsidRDefault="00F72F7F">
      <w:pPr>
        <w:widowControl w:val="0"/>
        <w:shd w:val="clear" w:color="auto" w:fill="FFFFFF"/>
        <w:spacing w:before="274"/>
        <w:ind w:left="120"/>
        <w:rPr>
          <w:b/>
          <w:color w:val="4C4C4C"/>
        </w:rPr>
      </w:pPr>
    </w:p>
    <w:p w:rsidR="003674B8" w:rsidRDefault="00F72F7F">
      <w:pPr>
        <w:widowControl w:val="0"/>
        <w:shd w:val="clear" w:color="auto" w:fill="FFFFFF"/>
        <w:spacing w:before="274"/>
        <w:ind w:left="120"/>
        <w:rPr>
          <w:b/>
          <w:color w:val="4C4C4C"/>
        </w:rPr>
      </w:pPr>
    </w:p>
    <w:p w:rsidR="003674B8" w:rsidRDefault="00F72F7F">
      <w:pPr>
        <w:widowControl w:val="0"/>
        <w:shd w:val="clear" w:color="auto" w:fill="FFFFFF"/>
        <w:spacing w:before="274"/>
        <w:ind w:left="120"/>
        <w:rPr>
          <w:b/>
          <w:color w:val="4C4C4C"/>
        </w:rPr>
      </w:pPr>
    </w:p>
    <w:p w:rsidR="003674B8" w:rsidRDefault="00F72F7F">
      <w:pPr>
        <w:widowControl w:val="0"/>
        <w:shd w:val="clear" w:color="auto" w:fill="FFFFFF"/>
        <w:spacing w:before="274"/>
        <w:ind w:left="120"/>
      </w:pPr>
      <w:r>
        <w:rPr>
          <w:b/>
          <w:color w:val="4C4C4C"/>
        </w:rPr>
        <w:t>GÖREV YAPILACAK KURUMUN</w:t>
      </w:r>
    </w:p>
    <w:tbl>
      <w:tblPr>
        <w:tblW w:w="9923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567"/>
        <w:gridCol w:w="1701"/>
        <w:gridCol w:w="425"/>
        <w:gridCol w:w="1701"/>
        <w:gridCol w:w="850"/>
      </w:tblGrid>
      <w:tr w:rsidR="003674B8">
        <w:trPr>
          <w:trHeight w:val="3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rPr>
                <w:color w:val="000000"/>
              </w:rPr>
              <w:t xml:space="preserve">Adı </w:t>
            </w:r>
            <w:r>
              <w:t xml:space="preserve"> 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</w:p>
        </w:tc>
      </w:tr>
      <w:tr w:rsidR="003674B8">
        <w:trPr>
          <w:trHeight w:val="3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rPr>
                <w:color w:val="000000"/>
              </w:rPr>
              <w:t xml:space="preserve">Niteliği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Teknokent Firması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Ar-Ge Merkezi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sz w:val="22"/>
              </w:rPr>
              <w:t>Tasarım Merkezi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</w:tr>
      <w:tr w:rsidR="003674B8">
        <w:trPr>
          <w:trHeight w:val="3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Firma</w:t>
            </w:r>
            <w:r>
              <w:rPr>
                <w:color w:val="000000"/>
              </w:rPr>
              <w:t xml:space="preserve"> Yapısı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Şahıs Şirketi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Limited Şirket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t>Anonim Şirket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  <w:jc w:val="center"/>
            </w:pPr>
            <w:r>
              <w:rPr>
                <w:rFonts w:ascii="MS Gothic" w:hAnsi="MS Gothic"/>
              </w:rPr>
              <w:t>☐</w:t>
            </w:r>
          </w:p>
        </w:tc>
      </w:tr>
      <w:tr w:rsidR="003674B8">
        <w:trPr>
          <w:trHeight w:val="3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rPr>
                <w:color w:val="000000"/>
              </w:rPr>
              <w:t>Faaliyet Alanı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val="3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rPr>
                <w:color w:val="000000"/>
              </w:rPr>
              <w:t>Adresi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  <w:tr w:rsidR="003674B8">
        <w:trPr>
          <w:trHeight w:val="32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  <w:r>
              <w:t>Telefonu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74B8" w:rsidRDefault="00F72F7F">
            <w:pPr>
              <w:widowControl w:val="0"/>
              <w:shd w:val="clear" w:color="auto" w:fill="FFFFFF"/>
            </w:pPr>
          </w:p>
        </w:tc>
      </w:tr>
    </w:tbl>
    <w:p w:rsidR="003674B8" w:rsidRDefault="00F72F7F">
      <w:pPr>
        <w:widowControl w:val="0"/>
        <w:shd w:val="clear" w:color="auto" w:fill="FFFFFF"/>
        <w:tabs>
          <w:tab w:val="left" w:pos="2885"/>
          <w:tab w:val="left" w:pos="5256"/>
          <w:tab w:val="left" w:pos="8160"/>
        </w:tabs>
        <w:spacing w:before="254" w:line="274" w:lineRule="exact"/>
        <w:ind w:left="120"/>
        <w:rPr>
          <w:color w:val="000000"/>
        </w:rPr>
      </w:pPr>
      <w:r>
        <w:rPr>
          <w:color w:val="000000"/>
        </w:rPr>
        <w:t>Görevlendirme talebim ile ilgili yukarıda vermiş olduğum bilgilerin doğru olduğunu kabul ve</w:t>
      </w:r>
      <w:r>
        <w:rPr>
          <w:color w:val="000000"/>
        </w:rPr>
        <w:br/>
        <w:t>beyan ederim.</w:t>
      </w:r>
    </w:p>
    <w:p w:rsidR="003674B8" w:rsidRDefault="00F72F7F">
      <w:pPr>
        <w:widowControl w:val="0"/>
        <w:shd w:val="clear" w:color="auto" w:fill="FFFFFF"/>
        <w:tabs>
          <w:tab w:val="left" w:pos="2885"/>
          <w:tab w:val="left" w:pos="5256"/>
          <w:tab w:val="left" w:pos="8160"/>
        </w:tabs>
        <w:spacing w:before="254" w:line="274" w:lineRule="exact"/>
        <w:ind w:left="120"/>
        <w:rPr>
          <w:color w:val="000000"/>
        </w:rPr>
      </w:pPr>
    </w:p>
    <w:tbl>
      <w:tblPr>
        <w:tblStyle w:val="TabloKlavuzu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2183"/>
      </w:tblGrid>
      <w:tr w:rsidR="003674B8">
        <w:trPr>
          <w:trHeight w:val="454"/>
        </w:trPr>
        <w:tc>
          <w:tcPr>
            <w:tcW w:w="1541" w:type="dxa"/>
            <w:vAlign w:val="center"/>
          </w:tcPr>
          <w:p w:rsidR="003674B8" w:rsidRDefault="00F72F7F">
            <w:pPr>
              <w:widowControl w:val="0"/>
              <w:tabs>
                <w:tab w:val="left" w:pos="2885"/>
                <w:tab w:val="left" w:pos="5256"/>
                <w:tab w:val="left" w:pos="8160"/>
              </w:tabs>
              <w:spacing w:line="274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2501" w:type="dxa"/>
            <w:vAlign w:val="center"/>
          </w:tcPr>
          <w:p w:rsidR="003674B8" w:rsidRDefault="00F72F7F">
            <w:pPr>
              <w:widowControl w:val="0"/>
              <w:tabs>
                <w:tab w:val="left" w:pos="2885"/>
                <w:tab w:val="left" w:pos="5256"/>
                <w:tab w:val="left" w:pos="8160"/>
              </w:tabs>
              <w:spacing w:line="274" w:lineRule="exact"/>
              <w:rPr>
                <w:color w:val="000000"/>
              </w:rPr>
            </w:pPr>
            <w:r>
              <w:t>…/…/20…</w:t>
            </w:r>
          </w:p>
        </w:tc>
      </w:tr>
      <w:tr w:rsidR="003674B8">
        <w:trPr>
          <w:trHeight w:val="454"/>
        </w:trPr>
        <w:tc>
          <w:tcPr>
            <w:tcW w:w="1541" w:type="dxa"/>
            <w:vAlign w:val="center"/>
          </w:tcPr>
          <w:p w:rsidR="003674B8" w:rsidRDefault="00F72F7F">
            <w:pPr>
              <w:widowControl w:val="0"/>
              <w:tabs>
                <w:tab w:val="left" w:pos="2885"/>
                <w:tab w:val="left" w:pos="5256"/>
                <w:tab w:val="left" w:pos="8160"/>
              </w:tabs>
              <w:spacing w:line="274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Adı Soyadı</w:t>
            </w:r>
          </w:p>
        </w:tc>
        <w:tc>
          <w:tcPr>
            <w:tcW w:w="2501" w:type="dxa"/>
            <w:vAlign w:val="center"/>
          </w:tcPr>
          <w:p w:rsidR="003674B8" w:rsidRDefault="00F72F7F">
            <w:pPr>
              <w:widowControl w:val="0"/>
              <w:tabs>
                <w:tab w:val="left" w:pos="2885"/>
                <w:tab w:val="left" w:pos="5256"/>
                <w:tab w:val="left" w:pos="8160"/>
              </w:tabs>
              <w:spacing w:line="274" w:lineRule="exact"/>
              <w:rPr>
                <w:color w:val="000000"/>
              </w:rPr>
            </w:pPr>
          </w:p>
        </w:tc>
      </w:tr>
      <w:tr w:rsidR="003674B8">
        <w:trPr>
          <w:trHeight w:val="454"/>
        </w:trPr>
        <w:tc>
          <w:tcPr>
            <w:tcW w:w="1541" w:type="dxa"/>
            <w:vAlign w:val="center"/>
          </w:tcPr>
          <w:p w:rsidR="003674B8" w:rsidRDefault="00F72F7F">
            <w:pPr>
              <w:widowControl w:val="0"/>
              <w:tabs>
                <w:tab w:val="left" w:pos="2885"/>
                <w:tab w:val="left" w:pos="5256"/>
                <w:tab w:val="left" w:pos="8160"/>
              </w:tabs>
              <w:spacing w:line="274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2501" w:type="dxa"/>
            <w:vAlign w:val="center"/>
          </w:tcPr>
          <w:p w:rsidR="003674B8" w:rsidRDefault="00F72F7F">
            <w:pPr>
              <w:widowControl w:val="0"/>
              <w:tabs>
                <w:tab w:val="left" w:pos="2885"/>
                <w:tab w:val="left" w:pos="5256"/>
                <w:tab w:val="left" w:pos="8160"/>
              </w:tabs>
              <w:spacing w:line="274" w:lineRule="exact"/>
              <w:rPr>
                <w:color w:val="000000"/>
              </w:rPr>
            </w:pPr>
          </w:p>
        </w:tc>
      </w:tr>
    </w:tbl>
    <w:p w:rsidR="003674B8" w:rsidRDefault="00F72F7F">
      <w:pPr>
        <w:spacing w:after="240"/>
      </w:pPr>
    </w:p>
    <w:sectPr w:rsidR="00367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7F" w:rsidRDefault="00F72F7F" w:rsidP="002773EF">
      <w:r>
        <w:separator/>
      </w:r>
    </w:p>
  </w:endnote>
  <w:endnote w:type="continuationSeparator" w:id="0">
    <w:p w:rsidR="00F72F7F" w:rsidRDefault="00F72F7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6" w:rsidRDefault="00DE11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6" w:rsidRDefault="00DE11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7F" w:rsidRDefault="00F72F7F" w:rsidP="002773EF">
      <w:r>
        <w:separator/>
      </w:r>
    </w:p>
  </w:footnote>
  <w:footnote w:type="continuationSeparator" w:id="0">
    <w:p w:rsidR="00F72F7F" w:rsidRDefault="00F72F7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6" w:rsidRDefault="00DE11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Personel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4691 Sayılı Kanun’un 7. Maddesi, 2547 Sayılı Kanun’un 39. Maddesi ve 5746 Sayılı Kanun’un 3. Maddesi Gereğince Görevlendirme Başvuru Formu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FR-066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26.9.2023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26.9.2023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6" w:rsidRDefault="00DE11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6149"/>
    <w:multiLevelType w:val="hybridMultilevel"/>
    <w:tmpl w:val="54E42730"/>
    <w:lvl w:ilvl="0" w:tplc="F6085BCE">
      <w:start w:val="1"/>
      <w:numFmt w:val="upperLetter"/>
      <w:lvlText w:val="%1-"/>
      <w:lvlJc w:val="left"/>
      <w:pPr>
        <w:ind w:left="4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00" w:hanging="360"/>
      </w:pPr>
    </w:lvl>
    <w:lvl w:ilvl="2" w:tplc="041F001B">
      <w:start w:val="1"/>
      <w:numFmt w:val="lowerRoman"/>
      <w:lvlText w:val="%3."/>
      <w:lvlJc w:val="right"/>
      <w:pPr>
        <w:ind w:left="1920" w:hanging="180"/>
      </w:pPr>
    </w:lvl>
    <w:lvl w:ilvl="3" w:tplc="041F000F">
      <w:start w:val="1"/>
      <w:numFmt w:val="decimal"/>
      <w:lvlText w:val="%4."/>
      <w:lvlJc w:val="left"/>
      <w:pPr>
        <w:ind w:left="2640" w:hanging="360"/>
      </w:pPr>
    </w:lvl>
    <w:lvl w:ilvl="4" w:tplc="041F0019">
      <w:start w:val="1"/>
      <w:numFmt w:val="lowerLetter"/>
      <w:lvlText w:val="%5."/>
      <w:lvlJc w:val="left"/>
      <w:pPr>
        <w:ind w:left="3360" w:hanging="360"/>
      </w:pPr>
    </w:lvl>
    <w:lvl w:ilvl="5" w:tplc="041F001B">
      <w:start w:val="1"/>
      <w:numFmt w:val="lowerRoman"/>
      <w:lvlText w:val="%6."/>
      <w:lvlJc w:val="right"/>
      <w:pPr>
        <w:ind w:left="4080" w:hanging="180"/>
      </w:pPr>
    </w:lvl>
    <w:lvl w:ilvl="6" w:tplc="041F000F">
      <w:start w:val="1"/>
      <w:numFmt w:val="decimal"/>
      <w:lvlText w:val="%7."/>
      <w:lvlJc w:val="left"/>
      <w:pPr>
        <w:ind w:left="4800" w:hanging="360"/>
      </w:pPr>
    </w:lvl>
    <w:lvl w:ilvl="7" w:tplc="041F0019">
      <w:start w:val="1"/>
      <w:numFmt w:val="lowerLetter"/>
      <w:lvlText w:val="%8."/>
      <w:lvlJc w:val="left"/>
      <w:pPr>
        <w:ind w:left="5520" w:hanging="360"/>
      </w:pPr>
    </w:lvl>
    <w:lvl w:ilvl="8" w:tplc="041F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  <w:rsid w:val="00B5776F"/>
    <w:rsid w:val="00DE11D6"/>
    <w:rsid w:val="00F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2BADA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qFormat/>
    <w:pPr>
      <w:spacing w:line="276" w:lineRule="auto"/>
      <w:ind w:left="720"/>
      <w:contextualSpacing/>
      <w:jc w:val="left"/>
    </w:pPr>
    <w:rPr>
      <w:rFonts w:ascii="Arial" w:hAnsi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7</cp:revision>
  <dcterms:created xsi:type="dcterms:W3CDTF">2021-02-15T20:27:00Z</dcterms:created>
  <dcterms:modified xsi:type="dcterms:W3CDTF">2025-09-25T12:21:00Z</dcterms:modified>
</cp:coreProperties>
</file>