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8"/>
        <w:gridCol w:w="1619"/>
        <w:gridCol w:w="976"/>
        <w:gridCol w:w="831"/>
        <w:gridCol w:w="1008"/>
        <w:gridCol w:w="1106"/>
        <w:gridCol w:w="979"/>
        <w:gridCol w:w="877"/>
        <w:gridCol w:w="916"/>
        <w:gridCol w:w="1242"/>
        <w:gridCol w:w="1291"/>
        <w:gridCol w:w="1374"/>
        <w:gridCol w:w="1543"/>
      </w:tblGrid>
      <w:tr w:rsidR="00F7580C" w:rsidRPr="00F7580C" w:rsidTr="00F7580C">
        <w:trPr>
          <w:trHeight w:val="757"/>
        </w:trPr>
        <w:tc>
          <w:tcPr>
            <w:tcW w:w="21560" w:type="dxa"/>
            <w:gridSpan w:val="13"/>
            <w:hideMark/>
          </w:tcPr>
          <w:p w:rsidR="00F7580C" w:rsidRPr="00F7580C" w:rsidRDefault="006536EB" w:rsidP="006536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ÖĞRETİM ELEMANI</w:t>
            </w:r>
            <w:r w:rsidR="00F7580C" w:rsidRPr="00F7580C">
              <w:rPr>
                <w:b/>
                <w:bCs/>
              </w:rPr>
              <w:t xml:space="preserve"> NİHAİ DEĞERLENDİRME SONUÇ TUTANAĞI</w:t>
            </w:r>
            <w:r w:rsidR="00F7580C" w:rsidRPr="00F7580C">
              <w:rPr>
                <w:b/>
                <w:bCs/>
              </w:rPr>
              <w:br/>
              <w:t>(FAKÜLTE, YÜKSEKOKUL VE REKTÖRLÜĞE BAĞLI BİRİMLER İÇİN)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 xml:space="preserve">RESMÎ GAZETE İLAN TARİHİ VE SAYISI </w:t>
            </w:r>
          </w:p>
        </w:tc>
        <w:tc>
          <w:tcPr>
            <w:tcW w:w="16530" w:type="dxa"/>
            <w:gridSpan w:val="10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BİRİMİ</w:t>
            </w:r>
          </w:p>
        </w:tc>
        <w:tc>
          <w:tcPr>
            <w:tcW w:w="16530" w:type="dxa"/>
            <w:gridSpan w:val="10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BÖLÜMÜ</w:t>
            </w:r>
          </w:p>
        </w:tc>
        <w:tc>
          <w:tcPr>
            <w:tcW w:w="16530" w:type="dxa"/>
            <w:gridSpan w:val="10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ANABİLİM/ANASANAT DALI</w:t>
            </w:r>
          </w:p>
        </w:tc>
        <w:tc>
          <w:tcPr>
            <w:tcW w:w="16530" w:type="dxa"/>
            <w:gridSpan w:val="10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KADRO UNVANI</w:t>
            </w:r>
          </w:p>
        </w:tc>
        <w:tc>
          <w:tcPr>
            <w:tcW w:w="16530" w:type="dxa"/>
            <w:gridSpan w:val="10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İLAN EDİLEN KADRO ADEDİ</w:t>
            </w:r>
          </w:p>
        </w:tc>
        <w:tc>
          <w:tcPr>
            <w:tcW w:w="16530" w:type="dxa"/>
            <w:gridSpan w:val="10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İLAN EDİLEN KADRO DERECESİ</w:t>
            </w:r>
          </w:p>
        </w:tc>
        <w:tc>
          <w:tcPr>
            <w:tcW w:w="16530" w:type="dxa"/>
            <w:gridSpan w:val="10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vMerge w:val="restart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İLAN EDİLEN KADRONUN ÖZEL ŞARTI</w:t>
            </w:r>
          </w:p>
        </w:tc>
        <w:tc>
          <w:tcPr>
            <w:tcW w:w="16530" w:type="dxa"/>
            <w:gridSpan w:val="10"/>
            <w:vMerge w:val="restart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30"/>
        </w:trPr>
        <w:tc>
          <w:tcPr>
            <w:tcW w:w="5030" w:type="dxa"/>
            <w:gridSpan w:val="3"/>
            <w:vMerge/>
            <w:hideMark/>
          </w:tcPr>
          <w:p w:rsidR="00F7580C" w:rsidRPr="00F7580C" w:rsidRDefault="00F7580C">
            <w:pPr>
              <w:rPr>
                <w:b/>
                <w:bCs/>
              </w:rPr>
            </w:pPr>
          </w:p>
        </w:tc>
        <w:tc>
          <w:tcPr>
            <w:tcW w:w="16530" w:type="dxa"/>
            <w:gridSpan w:val="10"/>
            <w:vMerge/>
            <w:hideMark/>
          </w:tcPr>
          <w:p w:rsidR="00F7580C" w:rsidRPr="00F7580C" w:rsidRDefault="00F7580C">
            <w:pPr>
              <w:rPr>
                <w:b/>
              </w:rPr>
            </w:pPr>
          </w:p>
        </w:tc>
      </w:tr>
      <w:tr w:rsidR="00F7580C" w:rsidRPr="00F7580C" w:rsidTr="00F7580C">
        <w:trPr>
          <w:trHeight w:val="1560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Sıra No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*T.C. Kimlik Numarası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*Adı Soyadı</w:t>
            </w:r>
          </w:p>
        </w:tc>
        <w:tc>
          <w:tcPr>
            <w:tcW w:w="1197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proofErr w:type="spellStart"/>
            <w:r w:rsidRPr="00F7580C">
              <w:rPr>
                <w:b/>
                <w:bCs/>
              </w:rPr>
              <w:t>Ales</w:t>
            </w:r>
            <w:proofErr w:type="spellEnd"/>
            <w:r w:rsidRPr="00F7580C">
              <w:rPr>
                <w:b/>
                <w:bCs/>
              </w:rPr>
              <w:t xml:space="preserve"> Puanı</w:t>
            </w:r>
          </w:p>
        </w:tc>
        <w:tc>
          <w:tcPr>
            <w:tcW w:w="1479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Yabancı Dil Puanı</w:t>
            </w:r>
          </w:p>
        </w:tc>
        <w:tc>
          <w:tcPr>
            <w:tcW w:w="1636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Lisans Mezuniyet Notu</w:t>
            </w:r>
          </w:p>
        </w:tc>
        <w:tc>
          <w:tcPr>
            <w:tcW w:w="1433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 xml:space="preserve"> Giriş Sınav Notu</w:t>
            </w:r>
            <w:r w:rsidRPr="00F7580C">
              <w:rPr>
                <w:b/>
                <w:bCs/>
              </w:rPr>
              <w:br/>
              <w:t xml:space="preserve">(Yazılı/ Sözlü)  </w:t>
            </w:r>
          </w:p>
        </w:tc>
        <w:tc>
          <w:tcPr>
            <w:tcW w:w="1270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proofErr w:type="spellStart"/>
            <w:r w:rsidRPr="00F7580C">
              <w:rPr>
                <w:b/>
                <w:bCs/>
              </w:rPr>
              <w:t>Ales</w:t>
            </w:r>
            <w:proofErr w:type="spellEnd"/>
            <w:r w:rsidRPr="00F7580C">
              <w:rPr>
                <w:b/>
                <w:bCs/>
              </w:rPr>
              <w:t xml:space="preserve"> Puanının        % 30'u</w:t>
            </w:r>
            <w:r w:rsidRPr="00F7580C">
              <w:rPr>
                <w:b/>
                <w:bCs/>
              </w:rPr>
              <w:br/>
              <w:t>(A)</w:t>
            </w:r>
          </w:p>
        </w:tc>
        <w:tc>
          <w:tcPr>
            <w:tcW w:w="1333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Yabancı Dil Puanının %10'u</w:t>
            </w:r>
            <w:r w:rsidRPr="00F7580C">
              <w:rPr>
                <w:b/>
                <w:bCs/>
              </w:rPr>
              <w:br/>
              <w:t>(B)</w:t>
            </w:r>
          </w:p>
        </w:tc>
        <w:tc>
          <w:tcPr>
            <w:tcW w:w="1853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 xml:space="preserve">Lisans Mezuniyet Notunun % 30'u </w:t>
            </w:r>
            <w:r w:rsidRPr="00F7580C">
              <w:rPr>
                <w:b/>
                <w:bCs/>
              </w:rPr>
              <w:br/>
              <w:t>(C)</w:t>
            </w:r>
          </w:p>
        </w:tc>
        <w:tc>
          <w:tcPr>
            <w:tcW w:w="1931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Giriş Sınav Notunun % 30'u   (Yazılı/ Sözlü)</w:t>
            </w:r>
            <w:r w:rsidRPr="00F7580C">
              <w:rPr>
                <w:b/>
                <w:bCs/>
              </w:rPr>
              <w:br/>
              <w:t>(D)</w:t>
            </w:r>
          </w:p>
        </w:tc>
        <w:tc>
          <w:tcPr>
            <w:tcW w:w="2064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Toplam Puan (A)+(B)+(C)+(D)</w:t>
            </w:r>
          </w:p>
        </w:tc>
        <w:tc>
          <w:tcPr>
            <w:tcW w:w="2334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Giriş Sınavı Değerlendirme Sonucu (ASİL, YEDEK)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1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11*******11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A**** B****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ASİL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2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YEDEK</w:t>
            </w:r>
          </w:p>
        </w:tc>
        <w:bookmarkStart w:id="0" w:name="_GoBack"/>
        <w:bookmarkEnd w:id="0"/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lastRenderedPageBreak/>
              <w:t>3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4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5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6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7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8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9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58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10</w:t>
            </w:r>
          </w:p>
        </w:tc>
        <w:tc>
          <w:tcPr>
            <w:tcW w:w="2455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2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79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636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33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06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2334" w:type="dxa"/>
            <w:noWrap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15"/>
        </w:trPr>
        <w:tc>
          <w:tcPr>
            <w:tcW w:w="21560" w:type="dxa"/>
            <w:gridSpan w:val="13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570"/>
        </w:trPr>
        <w:tc>
          <w:tcPr>
            <w:tcW w:w="21560" w:type="dxa"/>
            <w:gridSpan w:val="13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ÖN DEĞERLENDİRME VE NİHAİ DEĞERLENDİRME JÜRİSİ</w:t>
            </w:r>
          </w:p>
        </w:tc>
      </w:tr>
      <w:tr w:rsidR="00F7580C" w:rsidRPr="00F7580C" w:rsidTr="00F7580C">
        <w:trPr>
          <w:trHeight w:val="735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Sıra No</w:t>
            </w:r>
          </w:p>
        </w:tc>
        <w:tc>
          <w:tcPr>
            <w:tcW w:w="5081" w:type="dxa"/>
            <w:gridSpan w:val="3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UNVANI / ADI- SOYADI</w:t>
            </w:r>
          </w:p>
        </w:tc>
        <w:tc>
          <w:tcPr>
            <w:tcW w:w="3115" w:type="dxa"/>
            <w:gridSpan w:val="2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BÖLÜMÜ</w:t>
            </w:r>
          </w:p>
        </w:tc>
        <w:tc>
          <w:tcPr>
            <w:tcW w:w="4036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UZMANLIK ALANI</w:t>
            </w:r>
          </w:p>
        </w:tc>
        <w:tc>
          <w:tcPr>
            <w:tcW w:w="3784" w:type="dxa"/>
            <w:gridSpan w:val="2"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ÜYELİK DURUMU</w:t>
            </w:r>
          </w:p>
        </w:tc>
        <w:tc>
          <w:tcPr>
            <w:tcW w:w="4398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  <w:bCs/>
              </w:rPr>
            </w:pPr>
            <w:r w:rsidRPr="00F7580C">
              <w:rPr>
                <w:b/>
                <w:bCs/>
              </w:rPr>
              <w:t>İMZA</w:t>
            </w:r>
          </w:p>
        </w:tc>
      </w:tr>
      <w:tr w:rsidR="00F7580C" w:rsidRPr="00F7580C" w:rsidTr="00F7580C">
        <w:trPr>
          <w:trHeight w:val="660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1</w:t>
            </w:r>
          </w:p>
        </w:tc>
        <w:tc>
          <w:tcPr>
            <w:tcW w:w="5081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3115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4036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3784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ÜYE</w:t>
            </w:r>
          </w:p>
        </w:tc>
        <w:tc>
          <w:tcPr>
            <w:tcW w:w="4398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660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2</w:t>
            </w:r>
          </w:p>
        </w:tc>
        <w:tc>
          <w:tcPr>
            <w:tcW w:w="5081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3115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4036" w:type="dxa"/>
            <w:gridSpan w:val="3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3784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ÜYE</w:t>
            </w:r>
          </w:p>
        </w:tc>
        <w:tc>
          <w:tcPr>
            <w:tcW w:w="4398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660"/>
        </w:trPr>
        <w:tc>
          <w:tcPr>
            <w:tcW w:w="1146" w:type="dxa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lastRenderedPageBreak/>
              <w:t>3</w:t>
            </w:r>
          </w:p>
        </w:tc>
        <w:tc>
          <w:tcPr>
            <w:tcW w:w="5081" w:type="dxa"/>
            <w:gridSpan w:val="3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3115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4036" w:type="dxa"/>
            <w:gridSpan w:val="3"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  <w:tc>
          <w:tcPr>
            <w:tcW w:w="3784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ÜYE (RAPORTÖR)</w:t>
            </w:r>
          </w:p>
        </w:tc>
        <w:tc>
          <w:tcPr>
            <w:tcW w:w="4398" w:type="dxa"/>
            <w:gridSpan w:val="2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15"/>
        </w:trPr>
        <w:tc>
          <w:tcPr>
            <w:tcW w:w="21560" w:type="dxa"/>
            <w:gridSpan w:val="13"/>
            <w:noWrap/>
            <w:hideMark/>
          </w:tcPr>
          <w:p w:rsidR="00F7580C" w:rsidRPr="00F7580C" w:rsidRDefault="00F7580C" w:rsidP="00F7580C">
            <w:pPr>
              <w:rPr>
                <w:b/>
              </w:rPr>
            </w:pPr>
            <w:r w:rsidRPr="00F7580C">
              <w:rPr>
                <w:b/>
              </w:rPr>
              <w:t> </w:t>
            </w:r>
          </w:p>
        </w:tc>
      </w:tr>
      <w:tr w:rsidR="00F7580C" w:rsidRPr="00F7580C" w:rsidTr="00F7580C">
        <w:trPr>
          <w:trHeight w:val="315"/>
        </w:trPr>
        <w:tc>
          <w:tcPr>
            <w:tcW w:w="21560" w:type="dxa"/>
            <w:gridSpan w:val="13"/>
            <w:hideMark/>
          </w:tcPr>
          <w:p w:rsidR="00F7580C" w:rsidRPr="00F7580C" w:rsidRDefault="00F7580C">
            <w:pPr>
              <w:rPr>
                <w:b/>
              </w:rPr>
            </w:pPr>
            <w:r w:rsidRPr="00F7580C">
              <w:rPr>
                <w:b/>
              </w:rPr>
              <w:t>* Forma veri işlenirken T.C. Kimlik Numarasının ilk ve son 2 hanesi (11*******11) gösterilecek diğer haneler gizlenecektir. Adı ve Soyadı kısmından ise sadece ilk harfleri gösterilecektir. (A**** B****)</w:t>
            </w:r>
          </w:p>
        </w:tc>
      </w:tr>
    </w:tbl>
    <w:p w:rsidR="0048719F" w:rsidRDefault="0048719F" w:rsidP="00694F88">
      <w:pPr>
        <w:rPr>
          <w:b/>
        </w:rPr>
      </w:pPr>
    </w:p>
    <w:sectPr w:rsidR="0048719F" w:rsidSect="00427C68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B2" w:rsidRDefault="00B158B2" w:rsidP="003F4DE1">
      <w:r>
        <w:separator/>
      </w:r>
    </w:p>
  </w:endnote>
  <w:endnote w:type="continuationSeparator" w:id="0">
    <w:p w:rsidR="00B158B2" w:rsidRDefault="00B158B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B2" w:rsidRDefault="00B158B2" w:rsidP="003F4DE1">
      <w:r>
        <w:separator/>
      </w:r>
    </w:p>
  </w:footnote>
  <w:footnote w:type="continuationSeparator" w:id="0">
    <w:p w:rsidR="00B158B2" w:rsidRDefault="00B158B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897"/>
      <w:gridCol w:w="7621"/>
      <w:gridCol w:w="2266"/>
      <w:gridCol w:w="1776"/>
    </w:tblGrid>
    <w:tr w:rsidR="00CD794D" w:rsidTr="00427C68">
      <w:trPr>
        <w:trHeight w:val="332"/>
        <w:jc w:val="center"/>
      </w:trPr>
      <w:tc>
        <w:tcPr>
          <w:tcW w:w="995" w:type="pct"/>
          <w:vMerge w:val="restart"/>
          <w:vAlign w:val="center"/>
        </w:tcPr>
        <w:p w:rsidR="00CD794D" w:rsidRPr="00822E7B" w:rsidRDefault="00A579D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14425" cy="1114425"/>
                <wp:effectExtent l="0" t="0" r="9525" b="9525"/>
                <wp:docPr id="2" name="Resim 2" descr="C:\Users\RAMAZAN BULUT\AppData\Local\Microsoft\Windows\INetCache\Content.Word\sdu-logo-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MAZAN BULUT\AppData\Local\Microsoft\Windows\INetCache\Content.Word\sdu-logo-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vMerge w:val="restart"/>
          <w:vAlign w:val="center"/>
        </w:tcPr>
        <w:p w:rsidR="00CD794D" w:rsidRPr="00051F41" w:rsidRDefault="00A579D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</w:t>
          </w:r>
          <w:r w:rsidR="00CD794D" w:rsidRPr="00051F41">
            <w:rPr>
              <w:b/>
              <w:szCs w:val="20"/>
            </w:rPr>
            <w:t xml:space="preserve">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4C77BC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ÖĞRETİM ELEMANI NİHAİ DEĞERLENDİRME SONUÇ TUTANAĞI (FAKÜLTE, YÜKSEKOKUL VE REKTÖRLÜĞE BAĞLI BİRİMLER İÇİN)</w:t>
          </w: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610" w:type="pct"/>
          <w:vAlign w:val="center"/>
        </w:tcPr>
        <w:p w:rsidR="00CD794D" w:rsidRPr="00051F41" w:rsidRDefault="004C77BC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FR-014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610" w:type="pct"/>
          <w:vAlign w:val="center"/>
        </w:tcPr>
        <w:p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:rsidTr="00427C68">
      <w:trPr>
        <w:trHeight w:val="332"/>
        <w:jc w:val="center"/>
      </w:trPr>
      <w:tc>
        <w:tcPr>
          <w:tcW w:w="995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610" w:type="pct"/>
          <w:vAlign w:val="center"/>
        </w:tcPr>
        <w:p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001</w:t>
          </w:r>
        </w:p>
      </w:tc>
    </w:tr>
    <w:tr w:rsidR="005E5BF7" w:rsidTr="00427C68">
      <w:trPr>
        <w:trHeight w:val="332"/>
        <w:jc w:val="center"/>
      </w:trPr>
      <w:tc>
        <w:tcPr>
          <w:tcW w:w="995" w:type="pct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2616" w:type="pct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778" w:type="pct"/>
          <w:vAlign w:val="center"/>
        </w:tcPr>
        <w:p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610" w:type="pct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446D8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8446D8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0F7C4C"/>
    <w:rsid w:val="00103A9A"/>
    <w:rsid w:val="001051E0"/>
    <w:rsid w:val="00110A86"/>
    <w:rsid w:val="00115A99"/>
    <w:rsid w:val="00127934"/>
    <w:rsid w:val="001420DE"/>
    <w:rsid w:val="00142710"/>
    <w:rsid w:val="00142AB7"/>
    <w:rsid w:val="00144DF4"/>
    <w:rsid w:val="0014641C"/>
    <w:rsid w:val="001522D7"/>
    <w:rsid w:val="00157EED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85F53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27C68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C69A3"/>
    <w:rsid w:val="004C77BC"/>
    <w:rsid w:val="004E2E8A"/>
    <w:rsid w:val="004E3E30"/>
    <w:rsid w:val="00530E94"/>
    <w:rsid w:val="0053150E"/>
    <w:rsid w:val="00534C46"/>
    <w:rsid w:val="00553067"/>
    <w:rsid w:val="00577FDD"/>
    <w:rsid w:val="0058071E"/>
    <w:rsid w:val="005D1329"/>
    <w:rsid w:val="005E5BF7"/>
    <w:rsid w:val="005E5E6F"/>
    <w:rsid w:val="00607B6E"/>
    <w:rsid w:val="0061675F"/>
    <w:rsid w:val="00626CC5"/>
    <w:rsid w:val="00646A36"/>
    <w:rsid w:val="006536EB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972DE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46D8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579D2"/>
    <w:rsid w:val="00A63AC8"/>
    <w:rsid w:val="00A642F1"/>
    <w:rsid w:val="00A67861"/>
    <w:rsid w:val="00A87DDF"/>
    <w:rsid w:val="00A94557"/>
    <w:rsid w:val="00A94D56"/>
    <w:rsid w:val="00AA112E"/>
    <w:rsid w:val="00AA1AA7"/>
    <w:rsid w:val="00AB50BB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158B2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A01A9"/>
    <w:rsid w:val="00DB6CAB"/>
    <w:rsid w:val="00DC12C8"/>
    <w:rsid w:val="00DC5FA1"/>
    <w:rsid w:val="00DE2EE9"/>
    <w:rsid w:val="00DE5968"/>
    <w:rsid w:val="00DE5CCA"/>
    <w:rsid w:val="00DF4768"/>
    <w:rsid w:val="00E01B0B"/>
    <w:rsid w:val="00E04336"/>
    <w:rsid w:val="00E12719"/>
    <w:rsid w:val="00E15E24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580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FC11-F8F7-4303-AD28-C40461F9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Ülfet AYTEMİZ</cp:lastModifiedBy>
  <cp:revision>3</cp:revision>
  <cp:lastPrinted>2018-05-14T13:44:00Z</cp:lastPrinted>
  <dcterms:created xsi:type="dcterms:W3CDTF">2021-12-01T14:10:00Z</dcterms:created>
  <dcterms:modified xsi:type="dcterms:W3CDTF">2022-03-23T12:36:00Z</dcterms:modified>
</cp:coreProperties>
</file>